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8D4" w14:textId="6622DD3F" w:rsidR="003900BD" w:rsidRPr="00693A30" w:rsidRDefault="4D5B92C2" w:rsidP="4D5B92C2">
      <w:pPr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693A30">
        <w:rPr>
          <w:rFonts w:asciiTheme="majorHAnsi" w:hAnsiTheme="majorHAnsi" w:cstheme="majorBidi"/>
          <w:b/>
          <w:bCs/>
          <w:sz w:val="24"/>
          <w:szCs w:val="24"/>
          <w:u w:val="single"/>
        </w:rPr>
        <w:t>Traitement des réclamations pour les formations dispensées par le CIDFF 22</w:t>
      </w:r>
    </w:p>
    <w:p w14:paraId="3BE6347A" w14:textId="097811A1" w:rsidR="00CB4AFE" w:rsidRDefault="00CB4AFE" w:rsidP="00CB4AFE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5E48F0C7" w14:textId="3DDE006C" w:rsidR="00CB4AFE" w:rsidRDefault="00CB4AFE" w:rsidP="00CB4AF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Procédure simplifiée de recueil, de prise en compte, et de traitement de réclamation formulée par les « Parties prenantes » aux actions de formation conçues, animées et évaluées par le CIDFF </w:t>
      </w:r>
      <w:r w:rsidR="00E55EEE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 xml:space="preserve">. </w:t>
      </w:r>
    </w:p>
    <w:p w14:paraId="2D2A4BB5" w14:textId="4AA72F4D" w:rsidR="00CB4AFE" w:rsidRDefault="00CB4AFE" w:rsidP="00CB4AFE">
      <w:pPr>
        <w:jc w:val="both"/>
        <w:rPr>
          <w:rFonts w:asciiTheme="majorHAnsi" w:hAnsiTheme="majorHAnsi" w:cstheme="majorHAnsi"/>
        </w:rPr>
      </w:pPr>
    </w:p>
    <w:p w14:paraId="0ACE80EE" w14:textId="4C474038" w:rsidR="00CB4AFE" w:rsidRPr="00693A30" w:rsidRDefault="00CB4AFE" w:rsidP="00CB4AF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93A3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Définition (Guide Qualiopi Ministère du travail – Indicateur 31) : </w:t>
      </w:r>
    </w:p>
    <w:p w14:paraId="6477763D" w14:textId="5A3792BA" w:rsidR="00CB4AFE" w:rsidRDefault="00CB4AFE" w:rsidP="00CB4AFE">
      <w:pPr>
        <w:jc w:val="both"/>
        <w:rPr>
          <w:rFonts w:asciiTheme="majorHAnsi" w:hAnsiTheme="majorHAnsi" w:cstheme="majorHAnsi"/>
        </w:rPr>
      </w:pPr>
    </w:p>
    <w:p w14:paraId="2104D95E" w14:textId="74FC7489" w:rsidR="00CB4AFE" w:rsidRDefault="00CB4AFE" w:rsidP="00CB4AFE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« </w:t>
      </w:r>
      <w:r>
        <w:rPr>
          <w:rFonts w:asciiTheme="majorHAnsi" w:hAnsiTheme="majorHAnsi" w:cstheme="majorHAnsi"/>
          <w:i/>
          <w:iCs/>
        </w:rPr>
        <w:t xml:space="preserve">Une réclamation consiste en une action visant à faire respecter un droit, ou à demander une chose due, recueillie par écrit ». </w:t>
      </w:r>
    </w:p>
    <w:p w14:paraId="140F999E" w14:textId="5AEACEC3" w:rsidR="00CB4AFE" w:rsidRDefault="00CB4AFE" w:rsidP="00CB4AF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s’agit donc d’une déclaration actant le mécontentement</w:t>
      </w:r>
      <w:r w:rsidR="00E55EEE">
        <w:rPr>
          <w:rFonts w:asciiTheme="majorHAnsi" w:hAnsiTheme="majorHAnsi" w:cstheme="majorHAnsi"/>
        </w:rPr>
        <w:t xml:space="preserve"> d’une partie prenante</w:t>
      </w:r>
      <w:r>
        <w:rPr>
          <w:rFonts w:asciiTheme="majorHAnsi" w:hAnsiTheme="majorHAnsi" w:cstheme="majorHAnsi"/>
        </w:rPr>
        <w:t xml:space="preserve"> envers une action de formation réalisée par le CIDFF </w:t>
      </w:r>
      <w:r w:rsidR="00E55EEE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 xml:space="preserve">. </w:t>
      </w:r>
    </w:p>
    <w:p w14:paraId="63ED1DEF" w14:textId="2C3B029D" w:rsidR="00CB4AFE" w:rsidRPr="00693A30" w:rsidRDefault="00CB4AFE" w:rsidP="00CB4AFE">
      <w:pPr>
        <w:jc w:val="both"/>
        <w:rPr>
          <w:rFonts w:ascii="Calibri" w:hAnsi="Calibri" w:cs="Calibri"/>
          <w:b/>
          <w:bCs/>
        </w:rPr>
      </w:pPr>
      <w:r w:rsidRPr="00693A30">
        <w:rPr>
          <w:rFonts w:ascii="Calibri" w:hAnsi="Calibri" w:cs="Calibri"/>
          <w:b/>
          <w:bCs/>
        </w:rPr>
        <w:t xml:space="preserve">Une demande de service ou de prestation, une demande d’information, de clarification, ou une demande d’avis, n’est pas une réclamation. </w:t>
      </w:r>
    </w:p>
    <w:p w14:paraId="6EE018C6" w14:textId="262358AB" w:rsidR="00CB4AFE" w:rsidRDefault="00CB4AFE" w:rsidP="00CB4AFE">
      <w:pPr>
        <w:jc w:val="both"/>
        <w:rPr>
          <w:rFonts w:asciiTheme="majorHAnsi" w:hAnsiTheme="majorHAnsi" w:cstheme="majorHAnsi"/>
        </w:rPr>
      </w:pPr>
    </w:p>
    <w:p w14:paraId="350D71F6" w14:textId="2466CA94" w:rsidR="00CB4AFE" w:rsidRPr="00693A30" w:rsidRDefault="005B1A09" w:rsidP="005B1A0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93A3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Champ d’application : </w:t>
      </w:r>
    </w:p>
    <w:p w14:paraId="720E71F5" w14:textId="51866317" w:rsidR="005B1A09" w:rsidRDefault="005B1A09" w:rsidP="005B1A0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Toutes les actions de formation conçues, animées, évaluées par le CIDFF </w:t>
      </w:r>
      <w:r w:rsidR="00E55EEE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 xml:space="preserve"> sont concernées</w:t>
      </w:r>
      <w:r w:rsidR="00E55EEE">
        <w:rPr>
          <w:rFonts w:asciiTheme="majorHAnsi" w:hAnsiTheme="majorHAnsi" w:cstheme="majorHAnsi"/>
        </w:rPr>
        <w:t xml:space="preserve"> par cette procédure. </w:t>
      </w:r>
    </w:p>
    <w:p w14:paraId="5E72F7EC" w14:textId="4548A71C" w:rsidR="005B1A09" w:rsidRDefault="005B1A09" w:rsidP="005B1A0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présente procédure s’applique à l’ensemble des parties prenantes au</w:t>
      </w:r>
      <w:r w:rsidR="00693A30">
        <w:rPr>
          <w:rFonts w:asciiTheme="majorHAnsi" w:hAnsiTheme="majorHAnsi" w:cstheme="majorHAnsi"/>
        </w:rPr>
        <w:t xml:space="preserve">x </w:t>
      </w:r>
      <w:r>
        <w:rPr>
          <w:rFonts w:asciiTheme="majorHAnsi" w:hAnsiTheme="majorHAnsi" w:cstheme="majorHAnsi"/>
        </w:rPr>
        <w:t>dites actions de formation professionnelle (commanditaires, stagiaires, financeurs, sous-traitants, institutions ayant un lien direct dans le processus des</w:t>
      </w:r>
      <w:r w:rsidR="00693A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dites formations). </w:t>
      </w:r>
    </w:p>
    <w:p w14:paraId="2207CB43" w14:textId="200D837D" w:rsidR="005B1A09" w:rsidRDefault="005B1A09" w:rsidP="005B1A09">
      <w:pPr>
        <w:jc w:val="both"/>
        <w:rPr>
          <w:rFonts w:asciiTheme="majorHAnsi" w:hAnsiTheme="majorHAnsi" w:cstheme="majorHAnsi"/>
        </w:rPr>
      </w:pPr>
    </w:p>
    <w:p w14:paraId="4129A430" w14:textId="4CB8974E" w:rsidR="005B1A09" w:rsidRPr="00693A30" w:rsidRDefault="005B1A09" w:rsidP="005B1A0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93A3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Grands principes : </w:t>
      </w:r>
    </w:p>
    <w:p w14:paraId="60916087" w14:textId="0ED9EC1B" w:rsidR="005B1A09" w:rsidRDefault="005B1A09" w:rsidP="005B1A09">
      <w:pPr>
        <w:jc w:val="both"/>
        <w:rPr>
          <w:rFonts w:asciiTheme="majorHAnsi" w:hAnsiTheme="majorHAnsi" w:cstheme="majorHAnsi"/>
        </w:rPr>
      </w:pPr>
    </w:p>
    <w:p w14:paraId="59438EEA" w14:textId="653AEE7E" w:rsidR="005B1A09" w:rsidRDefault="005B1A09" w:rsidP="005B1A0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une « partie prenante » manifeste d’une quelconque façon un mécontentement, elle est invitée à le formaliser par écrit au moyen du formulaire adéquat. Ce formulaire est disponible sur Internet ou sur demande directe par mail à </w:t>
      </w:r>
      <w:hyperlink r:id="rId7" w:history="1">
        <w:r w:rsidR="000924E3" w:rsidRPr="00715511">
          <w:rPr>
            <w:rStyle w:val="Lienhypertexte"/>
            <w:rFonts w:asciiTheme="majorHAnsi" w:hAnsiTheme="majorHAnsi" w:cstheme="majorHAnsi"/>
          </w:rPr>
          <w:t>contact@cidff22.fr</w:t>
        </w:r>
      </w:hyperlink>
      <w:r>
        <w:rPr>
          <w:rFonts w:asciiTheme="majorHAnsi" w:hAnsiTheme="majorHAnsi" w:cstheme="majorHAnsi"/>
        </w:rPr>
        <w:t>,</w:t>
      </w:r>
      <w:r w:rsidR="000924E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indiquant « Réclamation » dans le mail. </w:t>
      </w:r>
    </w:p>
    <w:p w14:paraId="350F7B5E" w14:textId="0F3FC986" w:rsidR="005B1A09" w:rsidRDefault="005B1A09" w:rsidP="005B1A0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Chaque document doit être consigné et des mesures de traitement sont mises en place dans les meilleurs délais. Une réponse sera apportée à la personne ayant porté une réclamation auprès du CIDFF</w:t>
      </w:r>
      <w:r w:rsidR="00E55EEE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 xml:space="preserve">. </w:t>
      </w:r>
    </w:p>
    <w:p w14:paraId="1E65C6A7" w14:textId="77DF42DD" w:rsidR="005B1A09" w:rsidRDefault="005B1A09" w:rsidP="005B1A0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confidentialité des données à caractère personnel est respectée, et la globalité de la présente procédure de réclamations est conforme aux dispositions du RGPD. </w:t>
      </w:r>
    </w:p>
    <w:p w14:paraId="4B15090D" w14:textId="77777777" w:rsidR="00395EC1" w:rsidRDefault="00395EC1" w:rsidP="005B1A09">
      <w:pPr>
        <w:jc w:val="both"/>
        <w:rPr>
          <w:rFonts w:asciiTheme="majorHAnsi" w:hAnsiTheme="majorHAnsi" w:cstheme="majorHAnsi"/>
        </w:rPr>
      </w:pPr>
    </w:p>
    <w:p w14:paraId="1F625C2C" w14:textId="0DA44E58" w:rsidR="005B1A09" w:rsidRPr="00693A30" w:rsidRDefault="005B1A09" w:rsidP="005B1A09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93A30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 xml:space="preserve">Description du processus : </w:t>
      </w:r>
    </w:p>
    <w:p w14:paraId="735E2D9A" w14:textId="40BC49E8" w:rsidR="005B1A09" w:rsidRDefault="005B1A09" w:rsidP="005B1A0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 traitement rapide et efficace (dans les limites des ressources de l’organisme de formation du CIDFF </w:t>
      </w:r>
      <w:r w:rsidR="00E55EEE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 xml:space="preserve">) consiste notamment à : </w:t>
      </w:r>
    </w:p>
    <w:p w14:paraId="6B9D54C8" w14:textId="077DFE83" w:rsidR="005B1A09" w:rsidRDefault="005B1A09" w:rsidP="005B1A09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Identifier et centraliser les réclamations réceptionnées au moyen du formulaire dans sa version en vigueur à la date de la réclamation</w:t>
      </w:r>
    </w:p>
    <w:p w14:paraId="0799ABC7" w14:textId="39FE3D89" w:rsidR="005B1A09" w:rsidRDefault="005B1A09" w:rsidP="005B1A09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Traiter la demande dans les délais </w:t>
      </w:r>
      <w:r w:rsidR="006A0639">
        <w:rPr>
          <w:rFonts w:asciiTheme="majorHAnsi" w:hAnsiTheme="majorHAnsi" w:cstheme="majorHAnsi"/>
        </w:rPr>
        <w:t xml:space="preserve">et </w:t>
      </w:r>
      <w:r>
        <w:rPr>
          <w:rFonts w:asciiTheme="majorHAnsi" w:hAnsiTheme="majorHAnsi" w:cstheme="majorHAnsi"/>
        </w:rPr>
        <w:t>selon l’organigramme de l’OF</w:t>
      </w:r>
    </w:p>
    <w:p w14:paraId="79E820CD" w14:textId="3077C404" w:rsidR="005B1A09" w:rsidRDefault="005B1A09" w:rsidP="005B1A09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Veiller à </w:t>
      </w:r>
      <w:r w:rsidR="00250BBB">
        <w:rPr>
          <w:rFonts w:asciiTheme="majorHAnsi" w:hAnsiTheme="majorHAnsi" w:cstheme="majorHAnsi"/>
        </w:rPr>
        <w:t xml:space="preserve">la satisfaction de la partie prenante en conséquence </w:t>
      </w:r>
    </w:p>
    <w:p w14:paraId="7DA78E43" w14:textId="64D9B96E" w:rsidR="00250BBB" w:rsidRDefault="00250BBB" w:rsidP="005B1A09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Mettre en place des mesures correctives </w:t>
      </w:r>
    </w:p>
    <w:p w14:paraId="0FAB973E" w14:textId="40FF1AA8" w:rsidR="00250BBB" w:rsidRDefault="00250BBB" w:rsidP="005B1A09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Établir et suivre des indicateurs liés aux réclamations des parties prenantes, pour améliorer les formations dispensées </w:t>
      </w:r>
    </w:p>
    <w:p w14:paraId="15AE6744" w14:textId="1FAE2013" w:rsidR="00250BBB" w:rsidRDefault="00250BBB" w:rsidP="00250BBB">
      <w:pPr>
        <w:ind w:left="360"/>
        <w:jc w:val="both"/>
        <w:rPr>
          <w:rFonts w:asciiTheme="majorHAnsi" w:hAnsiTheme="majorHAnsi" w:cstheme="majorHAnsi"/>
        </w:rPr>
      </w:pPr>
    </w:p>
    <w:p w14:paraId="761142C7" w14:textId="6B4D3DBA" w:rsidR="00250BBB" w:rsidRPr="00693A30" w:rsidRDefault="00250BBB" w:rsidP="00250BBB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93A30">
        <w:rPr>
          <w:rFonts w:asciiTheme="majorHAnsi" w:hAnsiTheme="majorHAnsi" w:cstheme="majorHAnsi"/>
          <w:b/>
          <w:bCs/>
          <w:sz w:val="24"/>
          <w:szCs w:val="24"/>
          <w:u w:val="single"/>
        </w:rPr>
        <w:t>Enregistrement et traitement de la réclamation :</w:t>
      </w:r>
    </w:p>
    <w:p w14:paraId="0D45FB37" w14:textId="40C96D70" w:rsidR="00250BBB" w:rsidRDefault="00250BBB" w:rsidP="00250BBB">
      <w:pPr>
        <w:jc w:val="both"/>
        <w:rPr>
          <w:rFonts w:asciiTheme="majorHAnsi" w:hAnsiTheme="majorHAnsi" w:cstheme="majorHAnsi"/>
        </w:rPr>
      </w:pPr>
    </w:p>
    <w:p w14:paraId="0A783CE1" w14:textId="463E4FC5" w:rsidR="00250BBB" w:rsidRDefault="00250BBB" w:rsidP="00250BB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Chaque réclamation sera conservée dans un dossier numérique d’où l’envoi du formulaire par mail. Dans le cas où la réclamation serait jugée incomplète, une demande d’informations complémentaires pourra être adressée. </w:t>
      </w:r>
    </w:p>
    <w:p w14:paraId="5F870BCF" w14:textId="5925A039" w:rsidR="00250BBB" w:rsidRDefault="00250BBB" w:rsidP="00250BB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réclamation est conservée et archivée pendant une durée de cinq année</w:t>
      </w:r>
      <w:r w:rsidR="00693A3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en conf</w:t>
      </w:r>
      <w:r w:rsidR="00801DBD">
        <w:rPr>
          <w:rFonts w:asciiTheme="majorHAnsi" w:hAnsiTheme="majorHAnsi" w:cstheme="majorHAnsi"/>
        </w:rPr>
        <w:t xml:space="preserve">ormité avec le RGPD. </w:t>
      </w:r>
    </w:p>
    <w:p w14:paraId="74E2937E" w14:textId="334143A8" w:rsidR="00801DBD" w:rsidRDefault="00801DBD" w:rsidP="00250BBB">
      <w:pPr>
        <w:jc w:val="both"/>
        <w:rPr>
          <w:rFonts w:asciiTheme="majorHAnsi" w:hAnsiTheme="majorHAnsi" w:cstheme="majorHAnsi"/>
        </w:rPr>
      </w:pPr>
    </w:p>
    <w:p w14:paraId="69CD59AC" w14:textId="25CD5F2F" w:rsidR="00801DBD" w:rsidRPr="00693A30" w:rsidRDefault="00801DBD" w:rsidP="00801DBD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93A3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Contrôle interne : </w:t>
      </w:r>
    </w:p>
    <w:p w14:paraId="52C94C7D" w14:textId="138088BF" w:rsidR="00801DBD" w:rsidRPr="00801DBD" w:rsidRDefault="00801DBD" w:rsidP="00801DB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Direction du CIDFF</w:t>
      </w:r>
      <w:r w:rsidR="006A0639"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 xml:space="preserve"> organise annuellement un contrôle interne des réclamations et de leur traitement. </w:t>
      </w:r>
    </w:p>
    <w:p w14:paraId="2F314834" w14:textId="4E9C132F" w:rsidR="00250BBB" w:rsidRPr="00250BBB" w:rsidRDefault="00250BBB" w:rsidP="00250BBB">
      <w:pPr>
        <w:jc w:val="both"/>
        <w:rPr>
          <w:rFonts w:asciiTheme="majorHAnsi" w:hAnsiTheme="majorHAnsi" w:cstheme="majorHAnsi"/>
        </w:rPr>
      </w:pPr>
    </w:p>
    <w:sectPr w:rsidR="00250BBB" w:rsidRPr="00250BBB" w:rsidSect="00395EC1">
      <w:headerReference w:type="default" r:id="rId8"/>
      <w:footerReference w:type="default" r:id="rId9"/>
      <w:pgSz w:w="11906" w:h="16838"/>
      <w:pgMar w:top="1417" w:right="1417" w:bottom="1417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8B1B" w14:textId="77777777" w:rsidR="002E135B" w:rsidRDefault="002E135B" w:rsidP="00CB4AFE">
      <w:pPr>
        <w:spacing w:after="0" w:line="240" w:lineRule="auto"/>
      </w:pPr>
      <w:r>
        <w:separator/>
      </w:r>
    </w:p>
  </w:endnote>
  <w:endnote w:type="continuationSeparator" w:id="0">
    <w:p w14:paraId="47C88559" w14:textId="77777777" w:rsidR="002E135B" w:rsidRDefault="002E135B" w:rsidP="00C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color w:val="339999"/>
        <w:sz w:val="24"/>
        <w:szCs w:val="24"/>
        <w:lang w:eastAsia="fr-FR"/>
      </w:rPr>
      <w:id w:val="-150967072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p w14:paraId="3998CFE9" w14:textId="77777777" w:rsidR="00CB4AFE" w:rsidRPr="00395EC1" w:rsidRDefault="00CB4AFE" w:rsidP="00395EC1">
        <w:pPr>
          <w:pStyle w:val="Pieddepage"/>
          <w:tabs>
            <w:tab w:val="clear" w:pos="4536"/>
          </w:tabs>
          <w:jc w:val="right"/>
          <w:rPr>
            <w:color w:val="7F7F7F" w:themeColor="text1" w:themeTint="80"/>
          </w:rPr>
        </w:pPr>
        <w:r w:rsidRPr="00395EC1">
          <w:rPr>
            <w:color w:val="7F7F7F" w:themeColor="text1" w:themeTint="80"/>
          </w:rPr>
          <w:fldChar w:fldCharType="begin"/>
        </w:r>
        <w:r w:rsidRPr="00395EC1">
          <w:rPr>
            <w:color w:val="7F7F7F" w:themeColor="text1" w:themeTint="80"/>
          </w:rPr>
          <w:instrText>PAGE   \* MERGEFORMAT</w:instrText>
        </w:r>
        <w:r w:rsidRPr="00395EC1">
          <w:rPr>
            <w:color w:val="7F7F7F" w:themeColor="text1" w:themeTint="80"/>
          </w:rPr>
          <w:fldChar w:fldCharType="separate"/>
        </w:r>
        <w:r w:rsidRPr="00395EC1">
          <w:rPr>
            <w:color w:val="7F7F7F" w:themeColor="text1" w:themeTint="80"/>
          </w:rPr>
          <w:t>2</w:t>
        </w:r>
        <w:r w:rsidRPr="00395EC1">
          <w:rPr>
            <w:color w:val="7F7F7F" w:themeColor="text1" w:themeTint="80"/>
          </w:rPr>
          <w:fldChar w:fldCharType="end"/>
        </w:r>
      </w:p>
      <w:p w14:paraId="3296BD11" w14:textId="77777777" w:rsidR="005B7045" w:rsidRPr="00395EC1" w:rsidRDefault="005B7045" w:rsidP="005B7045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color w:val="339999"/>
            <w:sz w:val="24"/>
            <w:szCs w:val="24"/>
            <w:lang w:eastAsia="fr-FR"/>
          </w:rPr>
        </w:pPr>
        <w:r w:rsidRPr="00395EC1">
          <w:rPr>
            <w:rFonts w:ascii="News Gothic MT" w:eastAsia="Times New Roman" w:hAnsi="News Gothic MT" w:cs="Times New Roman"/>
            <w:b/>
            <w:bCs/>
            <w:color w:val="339999"/>
            <w:sz w:val="16"/>
            <w:szCs w:val="16"/>
            <w:u w:val="single"/>
            <w:lang w:eastAsia="fr-FR"/>
          </w:rPr>
          <w:t>Centre d’Information sur les Droits des Femmes et des Familles des Côtes-d’Armor</w:t>
        </w:r>
        <w:r w:rsidRPr="00395EC1">
          <w:rPr>
            <w:rFonts w:ascii="News Gothic MT" w:eastAsia="Times New Roman" w:hAnsi="News Gothic MT" w:cs="Times New Roman"/>
            <w:color w:val="339999"/>
            <w:sz w:val="16"/>
            <w:szCs w:val="16"/>
            <w:lang w:eastAsia="fr-FR"/>
          </w:rPr>
          <w:t> </w:t>
        </w:r>
      </w:p>
      <w:p w14:paraId="5BE00918" w14:textId="77777777" w:rsidR="005B7045" w:rsidRPr="00395EC1" w:rsidRDefault="005B7045" w:rsidP="005B7045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color w:val="339999"/>
            <w:sz w:val="24"/>
            <w:szCs w:val="24"/>
            <w:lang w:eastAsia="fr-FR"/>
          </w:rPr>
        </w:pPr>
        <w:r w:rsidRPr="00395EC1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>Maison Départementale des Associations</w:t>
        </w: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 </w:t>
        </w:r>
      </w:p>
      <w:p w14:paraId="3CC9C858" w14:textId="77777777" w:rsidR="005B7045" w:rsidRPr="00395EC1" w:rsidRDefault="005B7045" w:rsidP="005B7045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color w:val="339999"/>
            <w:sz w:val="24"/>
            <w:szCs w:val="24"/>
            <w:lang w:eastAsia="fr-FR"/>
          </w:rPr>
        </w:pPr>
        <w:r w:rsidRPr="00395EC1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>30 Rue Brizeux, 22000 Saint-Brieuc</w:t>
        </w: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 </w:t>
        </w:r>
      </w:p>
      <w:p w14:paraId="24179DA7" w14:textId="77777777" w:rsidR="005B7045" w:rsidRPr="00395EC1" w:rsidRDefault="005B7045" w:rsidP="005B7045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color w:val="339999"/>
            <w:sz w:val="24"/>
            <w:szCs w:val="24"/>
            <w:lang w:eastAsia="fr-FR"/>
          </w:rPr>
        </w:pP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Tél. :</w:t>
        </w:r>
        <w:r w:rsidRPr="00395EC1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 xml:space="preserve"> 02.96.78.47. 82 | </w:t>
        </w: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Mail :</w:t>
        </w:r>
        <w:r w:rsidRPr="00395EC1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 xml:space="preserve"> </w:t>
        </w:r>
        <w:hyperlink r:id="rId1" w:tgtFrame="_blank" w:history="1">
          <w:r w:rsidRPr="00395EC1">
            <w:rPr>
              <w:rFonts w:ascii="News Gothic MT" w:eastAsia="Times New Roman" w:hAnsi="News Gothic MT" w:cs="Times New Roman"/>
              <w:b/>
              <w:bCs/>
              <w:color w:val="339999"/>
              <w:sz w:val="14"/>
              <w:szCs w:val="14"/>
              <w:u w:val="single"/>
              <w:lang w:eastAsia="fr-FR"/>
            </w:rPr>
            <w:t>contact@cidff22.fr</w:t>
          </w:r>
        </w:hyperlink>
        <w:r w:rsidRPr="00395EC1">
          <w:rPr>
            <w:rFonts w:ascii="Calibri" w:eastAsia="Times New Roman" w:hAnsi="Calibri" w:cs="Calibri"/>
            <w:color w:val="339999"/>
            <w:lang w:eastAsia="fr-FR"/>
          </w:rPr>
          <w:t> </w:t>
        </w:r>
      </w:p>
      <w:p w14:paraId="3907E6A9" w14:textId="77777777" w:rsidR="005B7045" w:rsidRPr="00395EC1" w:rsidRDefault="005B7045" w:rsidP="005B7045">
        <w:pPr>
          <w:spacing w:after="0" w:line="240" w:lineRule="auto"/>
          <w:jc w:val="center"/>
          <w:textAlignment w:val="baseline"/>
          <w:rPr>
            <w:rFonts w:ascii="Times New Roman" w:eastAsia="Times New Roman" w:hAnsi="Times New Roman" w:cs="Times New Roman"/>
            <w:color w:val="339999"/>
            <w:sz w:val="24"/>
            <w:szCs w:val="24"/>
            <w:lang w:eastAsia="fr-FR"/>
          </w:rPr>
        </w:pP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 xml:space="preserve">Site Web : </w:t>
        </w:r>
        <w:r w:rsidRPr="00395EC1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>cotesdarmor.cidff.info</w:t>
        </w: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> </w:t>
        </w:r>
      </w:p>
      <w:p w14:paraId="1910BC35" w14:textId="7FFBC68B" w:rsidR="00CB4AFE" w:rsidRPr="00395EC1" w:rsidRDefault="005B7045" w:rsidP="00395EC1">
        <w:pPr>
          <w:spacing w:after="0" w:line="240" w:lineRule="auto"/>
          <w:jc w:val="center"/>
          <w:textAlignment w:val="baseline"/>
          <w:rPr>
            <w:color w:val="339999"/>
          </w:rPr>
        </w:pP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 xml:space="preserve">Association régie par la loi de 1901 – </w:t>
        </w:r>
        <w:r w:rsidRPr="00395EC1">
          <w:rPr>
            <w:rFonts w:ascii="News Gothic MT" w:eastAsia="Times New Roman" w:hAnsi="News Gothic MT" w:cs="Times New Roman"/>
            <w:b/>
            <w:bCs/>
            <w:color w:val="339999"/>
            <w:sz w:val="14"/>
            <w:szCs w:val="14"/>
            <w:lang w:eastAsia="fr-FR"/>
          </w:rPr>
          <w:t>SIRET 324 029 305 000 38</w:t>
        </w:r>
        <w:r w:rsidRPr="00395EC1">
          <w:rPr>
            <w:rFonts w:ascii="News Gothic MT" w:eastAsia="Times New Roman" w:hAnsi="News Gothic MT" w:cs="Times New Roman"/>
            <w:color w:val="339999"/>
            <w:sz w:val="14"/>
            <w:szCs w:val="14"/>
            <w:lang w:eastAsia="fr-FR"/>
          </w:rPr>
          <w:t xml:space="preserve"> – APE 9499Z 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094" w14:textId="77777777" w:rsidR="002E135B" w:rsidRDefault="002E135B" w:rsidP="00CB4AFE">
      <w:pPr>
        <w:spacing w:after="0" w:line="240" w:lineRule="auto"/>
      </w:pPr>
      <w:r>
        <w:separator/>
      </w:r>
    </w:p>
  </w:footnote>
  <w:footnote w:type="continuationSeparator" w:id="0">
    <w:p w14:paraId="24F7702A" w14:textId="77777777" w:rsidR="002E135B" w:rsidRDefault="002E135B" w:rsidP="00CB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580"/>
      <w:gridCol w:w="3735"/>
      <w:gridCol w:w="2115"/>
    </w:tblGrid>
    <w:tr w:rsidR="005B7045" w:rsidRPr="00010A63" w14:paraId="307AE994" w14:textId="77777777" w:rsidTr="00435A45">
      <w:trPr>
        <w:trHeight w:val="1125"/>
        <w:jc w:val="center"/>
      </w:trPr>
      <w:tc>
        <w:tcPr>
          <w:tcW w:w="2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3E1D88AE" w14:textId="77777777" w:rsidR="005B7045" w:rsidRPr="00010A63" w:rsidRDefault="005B7045" w:rsidP="005B7045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noProof/>
            </w:rPr>
            <w:drawing>
              <wp:inline distT="0" distB="0" distL="0" distR="0" wp14:anchorId="765FAC4D" wp14:editId="4F62087F">
                <wp:extent cx="1287780" cy="830580"/>
                <wp:effectExtent l="0" t="0" r="7620" b="762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10A63">
            <w:rPr>
              <w:rFonts w:ascii="Calibri" w:eastAsia="Times New Roman" w:hAnsi="Calibri" w:cs="Calibri"/>
              <w:lang w:eastAsia="fr-FR"/>
            </w:rPr>
            <w:t> </w:t>
          </w:r>
        </w:p>
      </w:tc>
      <w:tc>
        <w:tcPr>
          <w:tcW w:w="37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0E1157D3" w14:textId="77777777" w:rsidR="005B7045" w:rsidRPr="00010A63" w:rsidRDefault="005B7045" w:rsidP="005B7045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Calibri" w:eastAsia="Times New Roman" w:hAnsi="Calibri" w:cs="Calibri"/>
              <w:color w:val="339999"/>
              <w:lang w:eastAsia="fr-FR"/>
            </w:rPr>
            <w:t> </w:t>
          </w:r>
        </w:p>
        <w:p w14:paraId="4A63009C" w14:textId="31E9163F" w:rsidR="005B7045" w:rsidRPr="00010A63" w:rsidRDefault="005B7045" w:rsidP="005B7045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Calibri" w:eastAsia="Times New Roman" w:hAnsi="Calibri" w:cs="Calibri"/>
              <w:b/>
              <w:bCs/>
              <w:color w:val="339999"/>
              <w:lang w:eastAsia="fr-FR"/>
            </w:rPr>
            <w:t>TRAITEMENT DES RÉCLAMATIONS</w:t>
          </w:r>
        </w:p>
        <w:p w14:paraId="531B3B09" w14:textId="77777777" w:rsidR="005B7045" w:rsidRPr="00010A63" w:rsidRDefault="005B7045" w:rsidP="005B7045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Times New Roman" w:eastAsia="Times New Roman" w:hAnsi="Times New Roman" w:cs="Times New Roman"/>
              <w:color w:val="339999"/>
              <w:lang w:eastAsia="fr-FR"/>
            </w:rPr>
            <w:t> </w:t>
          </w:r>
        </w:p>
      </w:tc>
      <w:tc>
        <w:tcPr>
          <w:tcW w:w="21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14:paraId="56B4A45B" w14:textId="77777777" w:rsidR="005B7045" w:rsidRPr="00010A63" w:rsidRDefault="005B7045" w:rsidP="005B7045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Calibri" w:eastAsia="Times New Roman" w:hAnsi="Calibri" w:cs="Calibri"/>
              <w:b/>
              <w:bCs/>
              <w:color w:val="000000"/>
              <w:lang w:eastAsia="fr-FR"/>
            </w:rPr>
            <w:t>V1</w:t>
          </w:r>
          <w:r w:rsidRPr="00010A63">
            <w:rPr>
              <w:rFonts w:ascii="Calibri" w:eastAsia="Times New Roman" w:hAnsi="Calibri" w:cs="Calibri"/>
              <w:color w:val="000000"/>
              <w:lang w:eastAsia="fr-FR"/>
            </w:rPr>
            <w:t> </w:t>
          </w:r>
        </w:p>
        <w:p w14:paraId="6B1219F6" w14:textId="77777777" w:rsidR="005B7045" w:rsidRPr="00010A63" w:rsidRDefault="005B7045" w:rsidP="005B7045">
          <w:pPr>
            <w:spacing w:before="100" w:beforeAutospacing="1" w:after="10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10A63">
            <w:rPr>
              <w:rFonts w:ascii="Calibri" w:eastAsia="Times New Roman" w:hAnsi="Calibri" w:cs="Calibri"/>
              <w:color w:val="000000"/>
              <w:lang w:eastAsia="fr-FR"/>
            </w:rPr>
            <w:t>09/06/2021 </w:t>
          </w:r>
        </w:p>
      </w:tc>
    </w:tr>
  </w:tbl>
  <w:p w14:paraId="2CE39761" w14:textId="77777777" w:rsidR="00CB4AFE" w:rsidRDefault="00CB4A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20C7"/>
    <w:multiLevelType w:val="hybridMultilevel"/>
    <w:tmpl w:val="9A8446B8"/>
    <w:lvl w:ilvl="0" w:tplc="9AAC50D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456F"/>
    <w:multiLevelType w:val="hybridMultilevel"/>
    <w:tmpl w:val="08F4E160"/>
    <w:lvl w:ilvl="0" w:tplc="E05A6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FE"/>
    <w:rsid w:val="000924E3"/>
    <w:rsid w:val="00250BBB"/>
    <w:rsid w:val="002E135B"/>
    <w:rsid w:val="003900BD"/>
    <w:rsid w:val="00395EC1"/>
    <w:rsid w:val="00490B85"/>
    <w:rsid w:val="005B1A09"/>
    <w:rsid w:val="005B7045"/>
    <w:rsid w:val="00693A30"/>
    <w:rsid w:val="006A0639"/>
    <w:rsid w:val="0078098F"/>
    <w:rsid w:val="00801DBD"/>
    <w:rsid w:val="00CB4AFE"/>
    <w:rsid w:val="00E55EEE"/>
    <w:rsid w:val="00FB74C5"/>
    <w:rsid w:val="4D5B9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DB016"/>
  <w15:chartTrackingRefBased/>
  <w15:docId w15:val="{93091012-8E3B-4B05-9633-CEB4B2F6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AFE"/>
  </w:style>
  <w:style w:type="paragraph" w:styleId="Pieddepage">
    <w:name w:val="footer"/>
    <w:basedOn w:val="Normal"/>
    <w:link w:val="PieddepageCar"/>
    <w:uiPriority w:val="99"/>
    <w:unhideWhenUsed/>
    <w:rsid w:val="00CB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AFE"/>
  </w:style>
  <w:style w:type="paragraph" w:customStyle="1" w:styleId="paragraph">
    <w:name w:val="paragraph"/>
    <w:basedOn w:val="Normal"/>
    <w:rsid w:val="00CB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CB4AFE"/>
  </w:style>
  <w:style w:type="character" w:customStyle="1" w:styleId="normaltextrun">
    <w:name w:val="normaltextrun"/>
    <w:basedOn w:val="Policepardfaut"/>
    <w:rsid w:val="00CB4AFE"/>
  </w:style>
  <w:style w:type="paragraph" w:styleId="Paragraphedeliste">
    <w:name w:val="List Paragraph"/>
    <w:basedOn w:val="Normal"/>
    <w:uiPriority w:val="34"/>
    <w:qFormat/>
    <w:rsid w:val="00CB4A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1A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idff2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idff2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cidff.bzh.antoine@gmail.com</dc:creator>
  <cp:keywords/>
  <dc:description/>
  <cp:lastModifiedBy>Véronique DEVINCENZI</cp:lastModifiedBy>
  <cp:revision>8</cp:revision>
  <dcterms:created xsi:type="dcterms:W3CDTF">2021-10-04T06:57:00Z</dcterms:created>
  <dcterms:modified xsi:type="dcterms:W3CDTF">2021-10-11T14:59:00Z</dcterms:modified>
</cp:coreProperties>
</file>